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</w:tblGrid>
      <w:tr w:rsidR="00B875E9" w:rsidTr="00A01C49">
        <w:tc>
          <w:tcPr>
            <w:tcW w:w="4360" w:type="dxa"/>
          </w:tcPr>
          <w:p w:rsidR="00B875E9" w:rsidRDefault="00A6530D" w:rsidP="00A01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B875E9" w:rsidRDefault="00B875E9" w:rsidP="00A01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75E9" w:rsidRDefault="00B875E9" w:rsidP="00A01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B875E9" w:rsidRDefault="00B875E9" w:rsidP="00A01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Ейского городского поселения Ейского района </w:t>
            </w:r>
          </w:p>
          <w:p w:rsidR="00B875E9" w:rsidRDefault="00B875E9" w:rsidP="00A01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_________________ № _______ </w:t>
            </w:r>
          </w:p>
          <w:p w:rsidR="00B875E9" w:rsidRDefault="00B875E9" w:rsidP="00A01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875E9" w:rsidRDefault="00B875E9" w:rsidP="00B875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875E9" w:rsidRPr="009459DE" w:rsidRDefault="00B875E9" w:rsidP="00B875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9DE">
        <w:rPr>
          <w:rFonts w:ascii="Times New Roman" w:hAnsi="Times New Roman" w:cs="Times New Roman"/>
          <w:b/>
          <w:sz w:val="28"/>
          <w:szCs w:val="28"/>
        </w:rPr>
        <w:t xml:space="preserve">РЕЕСТР </w:t>
      </w:r>
    </w:p>
    <w:p w:rsidR="00B875E9" w:rsidRPr="009459DE" w:rsidRDefault="00B875E9" w:rsidP="00B875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9DE">
        <w:rPr>
          <w:rFonts w:ascii="Times New Roman" w:hAnsi="Times New Roman" w:cs="Times New Roman"/>
          <w:b/>
          <w:bCs/>
          <w:sz w:val="28"/>
          <w:szCs w:val="28"/>
        </w:rPr>
        <w:t>зон запрета эксплуатации и размещения средств индивидуальной мобильности</w:t>
      </w:r>
      <w:r w:rsidRPr="009459DE">
        <w:rPr>
          <w:rFonts w:ascii="Times New Roman" w:hAnsi="Times New Roman" w:cs="Times New Roman"/>
          <w:b/>
          <w:sz w:val="28"/>
          <w:szCs w:val="28"/>
        </w:rPr>
        <w:t xml:space="preserve"> на территориях общего пользования </w:t>
      </w:r>
    </w:p>
    <w:p w:rsidR="00B875E9" w:rsidRPr="009459DE" w:rsidRDefault="00B875E9" w:rsidP="00B875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9DE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:rsidR="00B875E9" w:rsidRPr="00507C6D" w:rsidRDefault="00B875E9" w:rsidP="00B875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B875E9" w:rsidTr="00A01C49">
        <w:tc>
          <w:tcPr>
            <w:tcW w:w="817" w:type="dxa"/>
          </w:tcPr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63" w:type="dxa"/>
          </w:tcPr>
          <w:p w:rsidR="00B875E9" w:rsidRPr="00507C6D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7C6D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территории или</w:t>
            </w:r>
          </w:p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7C6D">
              <w:rPr>
                <w:rFonts w:ascii="Times New Roman" w:hAnsi="Times New Roman" w:cs="Times New Roman"/>
                <w:sz w:val="28"/>
                <w:szCs w:val="28"/>
              </w:rPr>
              <w:t>объекта</w:t>
            </w:r>
          </w:p>
        </w:tc>
        <w:tc>
          <w:tcPr>
            <w:tcW w:w="3191" w:type="dxa"/>
          </w:tcPr>
          <w:p w:rsidR="00B875E9" w:rsidRPr="00507C6D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7C6D">
              <w:rPr>
                <w:rFonts w:ascii="Times New Roman" w:hAnsi="Times New Roman" w:cs="Times New Roman"/>
                <w:sz w:val="28"/>
                <w:szCs w:val="28"/>
              </w:rPr>
              <w:t>Месторасположение</w:t>
            </w:r>
          </w:p>
          <w:p w:rsidR="00B875E9" w:rsidRPr="00507C6D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7C6D">
              <w:rPr>
                <w:rFonts w:ascii="Times New Roman" w:hAnsi="Times New Roman" w:cs="Times New Roman"/>
                <w:sz w:val="28"/>
                <w:szCs w:val="28"/>
              </w:rPr>
              <w:t>границы территории</w:t>
            </w:r>
          </w:p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7C6D">
              <w:rPr>
                <w:rFonts w:ascii="Times New Roman" w:hAnsi="Times New Roman" w:cs="Times New Roman"/>
                <w:sz w:val="28"/>
                <w:szCs w:val="28"/>
              </w:rPr>
              <w:t>(координаты)</w:t>
            </w:r>
          </w:p>
        </w:tc>
      </w:tr>
      <w:tr w:rsidR="00B875E9" w:rsidTr="00A01C49">
        <w:tc>
          <w:tcPr>
            <w:tcW w:w="817" w:type="dxa"/>
          </w:tcPr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875E9" w:rsidTr="00A01C49">
        <w:tc>
          <w:tcPr>
            <w:tcW w:w="817" w:type="dxa"/>
          </w:tcPr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B875E9" w:rsidRDefault="00B875E9" w:rsidP="00134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 им</w:t>
            </w:r>
            <w:r w:rsidR="00134CD1">
              <w:rPr>
                <w:rFonts w:ascii="Times New Roman" w:hAnsi="Times New Roman" w:cs="Times New Roman"/>
                <w:sz w:val="28"/>
                <w:szCs w:val="28"/>
              </w:rPr>
              <w:t>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А.С.Пушкина</w:t>
            </w:r>
            <w:proofErr w:type="spellEnd"/>
          </w:p>
        </w:tc>
        <w:tc>
          <w:tcPr>
            <w:tcW w:w="3191" w:type="dxa"/>
          </w:tcPr>
          <w:p w:rsidR="00B875E9" w:rsidRDefault="00B875E9" w:rsidP="00A01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7C6D">
              <w:rPr>
                <w:rFonts w:ascii="Times New Roman" w:hAnsi="Times New Roman" w:cs="Times New Roman"/>
                <w:sz w:val="28"/>
                <w:szCs w:val="28"/>
              </w:rPr>
              <w:t>46.708108, 38.277073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D5C1E">
              <w:rPr>
                <w:rFonts w:ascii="Times New Roman" w:hAnsi="Times New Roman" w:cs="Times New Roman"/>
                <w:sz w:val="28"/>
                <w:szCs w:val="28"/>
              </w:rPr>
              <w:t>46.707371, 38.276115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D5C1E">
              <w:rPr>
                <w:rFonts w:ascii="Times New Roman" w:hAnsi="Times New Roman" w:cs="Times New Roman"/>
                <w:sz w:val="28"/>
                <w:szCs w:val="28"/>
              </w:rPr>
              <w:t>46.707206, 38.276589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D5C1E">
              <w:rPr>
                <w:rFonts w:ascii="Times New Roman" w:hAnsi="Times New Roman" w:cs="Times New Roman"/>
                <w:sz w:val="28"/>
                <w:szCs w:val="28"/>
              </w:rPr>
              <w:t>46.707390, 38.277213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D5C1E">
              <w:rPr>
                <w:rFonts w:ascii="Times New Roman" w:hAnsi="Times New Roman" w:cs="Times New Roman"/>
                <w:sz w:val="28"/>
                <w:szCs w:val="28"/>
              </w:rPr>
              <w:t>46.707729, 38.277367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D5C1E">
              <w:rPr>
                <w:rFonts w:ascii="Times New Roman" w:hAnsi="Times New Roman" w:cs="Times New Roman"/>
                <w:sz w:val="28"/>
                <w:szCs w:val="28"/>
              </w:rPr>
              <w:t>46.708108, 38.277073</w:t>
            </w:r>
          </w:p>
        </w:tc>
      </w:tr>
      <w:tr w:rsidR="00B875E9" w:rsidTr="00A01C49">
        <w:tc>
          <w:tcPr>
            <w:tcW w:w="817" w:type="dxa"/>
          </w:tcPr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63" w:type="dxa"/>
          </w:tcPr>
          <w:p w:rsidR="00CE282E" w:rsidRDefault="00134CD1" w:rsidP="00CE28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875E9" w:rsidRPr="005804B4">
              <w:rPr>
                <w:rFonts w:ascii="Times New Roman" w:hAnsi="Times New Roman" w:cs="Times New Roman"/>
                <w:sz w:val="28"/>
                <w:szCs w:val="28"/>
              </w:rPr>
              <w:t xml:space="preserve">арк </w:t>
            </w:r>
            <w:r w:rsidR="00CE282E">
              <w:rPr>
                <w:rFonts w:ascii="Times New Roman" w:hAnsi="Times New Roman" w:cs="Times New Roman"/>
                <w:sz w:val="28"/>
                <w:szCs w:val="28"/>
              </w:rPr>
              <w:t xml:space="preserve">культуры и отдыха </w:t>
            </w:r>
          </w:p>
          <w:p w:rsidR="00B875E9" w:rsidRDefault="00B875E9" w:rsidP="00CE28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4B4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CE282E">
              <w:rPr>
                <w:rFonts w:ascii="Times New Roman" w:hAnsi="Times New Roman" w:cs="Times New Roman"/>
                <w:sz w:val="28"/>
                <w:szCs w:val="28"/>
              </w:rPr>
              <w:t xml:space="preserve">ени </w:t>
            </w:r>
            <w:r w:rsidRPr="005804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E282E">
              <w:rPr>
                <w:rFonts w:ascii="Times New Roman" w:hAnsi="Times New Roman" w:cs="Times New Roman"/>
                <w:sz w:val="28"/>
                <w:szCs w:val="28"/>
              </w:rPr>
              <w:t>И.М.</w:t>
            </w:r>
            <w:r w:rsidRPr="005804B4">
              <w:rPr>
                <w:rFonts w:ascii="Times New Roman" w:hAnsi="Times New Roman" w:cs="Times New Roman"/>
                <w:sz w:val="28"/>
                <w:szCs w:val="28"/>
              </w:rPr>
              <w:t>Поддубного</w:t>
            </w:r>
            <w:proofErr w:type="spellEnd"/>
          </w:p>
        </w:tc>
        <w:tc>
          <w:tcPr>
            <w:tcW w:w="3191" w:type="dxa"/>
          </w:tcPr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2A68">
              <w:rPr>
                <w:rFonts w:ascii="Times New Roman" w:hAnsi="Times New Roman" w:cs="Times New Roman"/>
                <w:sz w:val="28"/>
                <w:szCs w:val="28"/>
              </w:rPr>
              <w:t>46.706709, 38.259355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72A68">
              <w:rPr>
                <w:rFonts w:ascii="Times New Roman" w:hAnsi="Times New Roman" w:cs="Times New Roman"/>
                <w:sz w:val="28"/>
                <w:szCs w:val="28"/>
              </w:rPr>
              <w:t>46.704509, 38.256502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72A68">
              <w:rPr>
                <w:rFonts w:ascii="Times New Roman" w:hAnsi="Times New Roman" w:cs="Times New Roman"/>
                <w:sz w:val="28"/>
                <w:szCs w:val="28"/>
              </w:rPr>
              <w:t>46.700964, 38.261861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72A68">
              <w:rPr>
                <w:rFonts w:ascii="Times New Roman" w:hAnsi="Times New Roman" w:cs="Times New Roman"/>
                <w:sz w:val="28"/>
                <w:szCs w:val="28"/>
              </w:rPr>
              <w:t>46.703397, 38.265004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72A68">
              <w:rPr>
                <w:rFonts w:ascii="Times New Roman" w:hAnsi="Times New Roman" w:cs="Times New Roman"/>
                <w:sz w:val="28"/>
                <w:szCs w:val="28"/>
              </w:rPr>
              <w:t>46.706709, 38.259355</w:t>
            </w:r>
          </w:p>
        </w:tc>
      </w:tr>
      <w:tr w:rsidR="00B875E9" w:rsidTr="00A01C49">
        <w:tc>
          <w:tcPr>
            <w:tcW w:w="817" w:type="dxa"/>
          </w:tcPr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63" w:type="dxa"/>
          </w:tcPr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4B4">
              <w:rPr>
                <w:rFonts w:ascii="Times New Roman" w:hAnsi="Times New Roman" w:cs="Times New Roman"/>
                <w:sz w:val="28"/>
                <w:szCs w:val="28"/>
              </w:rPr>
              <w:t>Никольский парк</w:t>
            </w:r>
          </w:p>
        </w:tc>
        <w:tc>
          <w:tcPr>
            <w:tcW w:w="3191" w:type="dxa"/>
          </w:tcPr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F45">
              <w:rPr>
                <w:rFonts w:ascii="Times New Roman" w:hAnsi="Times New Roman" w:cs="Times New Roman"/>
                <w:sz w:val="28"/>
                <w:szCs w:val="28"/>
              </w:rPr>
              <w:t>46.712958, 38.274233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13F45">
              <w:rPr>
                <w:rFonts w:ascii="Times New Roman" w:hAnsi="Times New Roman" w:cs="Times New Roman"/>
                <w:sz w:val="28"/>
                <w:szCs w:val="28"/>
              </w:rPr>
              <w:t>46.713256, 38.274768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13F45">
              <w:rPr>
                <w:rFonts w:ascii="Times New Roman" w:hAnsi="Times New Roman" w:cs="Times New Roman"/>
                <w:sz w:val="28"/>
                <w:szCs w:val="28"/>
              </w:rPr>
              <w:t>46.713503, 38.276148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13F45">
              <w:rPr>
                <w:rFonts w:ascii="Times New Roman" w:hAnsi="Times New Roman" w:cs="Times New Roman"/>
                <w:sz w:val="28"/>
                <w:szCs w:val="28"/>
              </w:rPr>
              <w:t>46.714515, 38.276048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6700B">
              <w:rPr>
                <w:rFonts w:ascii="Times New Roman" w:hAnsi="Times New Roman" w:cs="Times New Roman"/>
                <w:sz w:val="28"/>
                <w:szCs w:val="28"/>
              </w:rPr>
              <w:t>46.714647, 38.275815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6700B">
              <w:rPr>
                <w:rFonts w:ascii="Times New Roman" w:hAnsi="Times New Roman" w:cs="Times New Roman"/>
                <w:sz w:val="28"/>
                <w:szCs w:val="28"/>
              </w:rPr>
              <w:t>46.714478, 38.274446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6700B">
              <w:rPr>
                <w:rFonts w:ascii="Times New Roman" w:hAnsi="Times New Roman" w:cs="Times New Roman"/>
                <w:sz w:val="28"/>
                <w:szCs w:val="28"/>
              </w:rPr>
              <w:t>46.713498, 38.274309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6700B">
              <w:rPr>
                <w:rFonts w:ascii="Times New Roman" w:hAnsi="Times New Roman" w:cs="Times New Roman"/>
                <w:sz w:val="28"/>
                <w:szCs w:val="28"/>
              </w:rPr>
              <w:t>46.713150, 38.273914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6700B">
              <w:rPr>
                <w:rFonts w:ascii="Times New Roman" w:hAnsi="Times New Roman" w:cs="Times New Roman"/>
                <w:sz w:val="28"/>
                <w:szCs w:val="28"/>
              </w:rPr>
              <w:t>46.712958, 38.274233</w:t>
            </w:r>
          </w:p>
        </w:tc>
      </w:tr>
      <w:tr w:rsidR="00B875E9" w:rsidTr="00A01C49">
        <w:tc>
          <w:tcPr>
            <w:tcW w:w="817" w:type="dxa"/>
          </w:tcPr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63" w:type="dxa"/>
          </w:tcPr>
          <w:p w:rsidR="00B875E9" w:rsidRDefault="00134CD1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875E9" w:rsidRPr="005804B4">
              <w:rPr>
                <w:rFonts w:ascii="Times New Roman" w:hAnsi="Times New Roman" w:cs="Times New Roman"/>
                <w:sz w:val="28"/>
                <w:szCs w:val="28"/>
              </w:rPr>
              <w:t xml:space="preserve">арк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имени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 w:rsidR="00B875E9" w:rsidRPr="005804B4">
              <w:rPr>
                <w:rFonts w:ascii="Times New Roman" w:hAnsi="Times New Roman" w:cs="Times New Roman"/>
                <w:sz w:val="28"/>
                <w:szCs w:val="28"/>
              </w:rPr>
              <w:t>Горького</w:t>
            </w:r>
            <w:proofErr w:type="spellEnd"/>
          </w:p>
        </w:tc>
        <w:tc>
          <w:tcPr>
            <w:tcW w:w="3191" w:type="dxa"/>
          </w:tcPr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00B">
              <w:rPr>
                <w:rFonts w:ascii="Times New Roman" w:hAnsi="Times New Roman" w:cs="Times New Roman"/>
                <w:sz w:val="28"/>
                <w:szCs w:val="28"/>
              </w:rPr>
              <w:t>46.710069, 38.270563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6700B">
              <w:rPr>
                <w:rFonts w:ascii="Times New Roman" w:hAnsi="Times New Roman" w:cs="Times New Roman"/>
                <w:sz w:val="28"/>
                <w:szCs w:val="28"/>
              </w:rPr>
              <w:t>46.710792, 38.271371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6700B">
              <w:rPr>
                <w:rFonts w:ascii="Times New Roman" w:hAnsi="Times New Roman" w:cs="Times New Roman"/>
                <w:sz w:val="28"/>
                <w:szCs w:val="28"/>
              </w:rPr>
              <w:t>46.710363, 38.272239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6700B">
              <w:rPr>
                <w:rFonts w:ascii="Times New Roman" w:hAnsi="Times New Roman" w:cs="Times New Roman"/>
                <w:sz w:val="28"/>
                <w:szCs w:val="28"/>
              </w:rPr>
              <w:t>46.711157, 38.273221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6700B">
              <w:rPr>
                <w:rFonts w:ascii="Times New Roman" w:hAnsi="Times New Roman" w:cs="Times New Roman"/>
                <w:sz w:val="28"/>
                <w:szCs w:val="28"/>
              </w:rPr>
              <w:t>46.712297, 38.271302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6700B">
              <w:rPr>
                <w:rFonts w:ascii="Times New Roman" w:hAnsi="Times New Roman" w:cs="Times New Roman"/>
                <w:sz w:val="28"/>
                <w:szCs w:val="28"/>
              </w:rPr>
              <w:t>46.710785, 38.269346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6700B">
              <w:rPr>
                <w:rFonts w:ascii="Times New Roman" w:hAnsi="Times New Roman" w:cs="Times New Roman"/>
                <w:sz w:val="28"/>
                <w:szCs w:val="28"/>
              </w:rPr>
              <w:t>46.710069, 38.270563</w:t>
            </w:r>
          </w:p>
        </w:tc>
      </w:tr>
      <w:tr w:rsidR="00B875E9" w:rsidTr="00A01C49">
        <w:tc>
          <w:tcPr>
            <w:tcW w:w="817" w:type="dxa"/>
          </w:tcPr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563" w:type="dxa"/>
          </w:tcPr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Первомайская площадь</w:t>
            </w:r>
          </w:p>
        </w:tc>
        <w:tc>
          <w:tcPr>
            <w:tcW w:w="3191" w:type="dxa"/>
          </w:tcPr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119">
              <w:rPr>
                <w:rFonts w:ascii="Times New Roman" w:hAnsi="Times New Roman" w:cs="Times New Roman"/>
                <w:sz w:val="28"/>
                <w:szCs w:val="28"/>
              </w:rPr>
              <w:t>46.713899, 38.269069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11119">
              <w:rPr>
                <w:rFonts w:ascii="Times New Roman" w:hAnsi="Times New Roman" w:cs="Times New Roman"/>
                <w:sz w:val="28"/>
                <w:szCs w:val="28"/>
              </w:rPr>
              <w:t>46.715024, 38.270518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11119">
              <w:rPr>
                <w:rFonts w:ascii="Times New Roman" w:hAnsi="Times New Roman" w:cs="Times New Roman"/>
                <w:sz w:val="28"/>
                <w:szCs w:val="28"/>
              </w:rPr>
              <w:t>46.715438, 38.269847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11119">
              <w:rPr>
                <w:rFonts w:ascii="Times New Roman" w:hAnsi="Times New Roman" w:cs="Times New Roman"/>
                <w:sz w:val="28"/>
                <w:szCs w:val="28"/>
              </w:rPr>
              <w:t>46.714305, 38.268333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11119">
              <w:rPr>
                <w:rFonts w:ascii="Times New Roman" w:hAnsi="Times New Roman" w:cs="Times New Roman"/>
                <w:sz w:val="28"/>
                <w:szCs w:val="28"/>
              </w:rPr>
              <w:t>46.713899, 38.269069</w:t>
            </w:r>
          </w:p>
        </w:tc>
      </w:tr>
      <w:tr w:rsidR="00B875E9" w:rsidTr="00A01C49">
        <w:tc>
          <w:tcPr>
            <w:tcW w:w="817" w:type="dxa"/>
          </w:tcPr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63" w:type="dxa"/>
          </w:tcPr>
          <w:p w:rsidR="00134CD1" w:rsidRDefault="00B875E9" w:rsidP="00134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4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4CD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804B4">
              <w:rPr>
                <w:rFonts w:ascii="Times New Roman" w:hAnsi="Times New Roman" w:cs="Times New Roman"/>
                <w:sz w:val="28"/>
                <w:szCs w:val="28"/>
              </w:rPr>
              <w:t xml:space="preserve">квер </w:t>
            </w:r>
            <w:r w:rsidR="00134CD1">
              <w:rPr>
                <w:rFonts w:ascii="Times New Roman" w:hAnsi="Times New Roman" w:cs="Times New Roman"/>
                <w:sz w:val="28"/>
                <w:szCs w:val="28"/>
              </w:rPr>
              <w:t xml:space="preserve">у мемориала «Жертвам радиационных катастроф», </w:t>
            </w:r>
          </w:p>
          <w:p w:rsidR="00B875E9" w:rsidRPr="005804B4" w:rsidRDefault="00134CD1" w:rsidP="00134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улица Нижнесадовая </w:t>
            </w:r>
          </w:p>
        </w:tc>
        <w:tc>
          <w:tcPr>
            <w:tcW w:w="3191" w:type="dxa"/>
          </w:tcPr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00B">
              <w:rPr>
                <w:rFonts w:ascii="Times New Roman" w:hAnsi="Times New Roman" w:cs="Times New Roman"/>
                <w:sz w:val="28"/>
                <w:szCs w:val="28"/>
              </w:rPr>
              <w:t>46.717393, 38.278937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6700B">
              <w:rPr>
                <w:rFonts w:ascii="Times New Roman" w:hAnsi="Times New Roman" w:cs="Times New Roman"/>
                <w:sz w:val="28"/>
                <w:szCs w:val="28"/>
              </w:rPr>
              <w:t>46.718146, 38.278748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6700B">
              <w:rPr>
                <w:rFonts w:ascii="Times New Roman" w:hAnsi="Times New Roman" w:cs="Times New Roman"/>
                <w:sz w:val="28"/>
                <w:szCs w:val="28"/>
              </w:rPr>
              <w:t>46.717820, 38.277979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6700B">
              <w:rPr>
                <w:rFonts w:ascii="Times New Roman" w:hAnsi="Times New Roman" w:cs="Times New Roman"/>
                <w:sz w:val="28"/>
                <w:szCs w:val="28"/>
              </w:rPr>
              <w:t>46.717376, 38.278779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6700B">
              <w:rPr>
                <w:rFonts w:ascii="Times New Roman" w:hAnsi="Times New Roman" w:cs="Times New Roman"/>
                <w:sz w:val="28"/>
                <w:szCs w:val="28"/>
              </w:rPr>
              <w:t>46.717393, 38.278937</w:t>
            </w:r>
          </w:p>
        </w:tc>
      </w:tr>
      <w:tr w:rsidR="00B875E9" w:rsidTr="00A01C49">
        <w:tc>
          <w:tcPr>
            <w:tcW w:w="817" w:type="dxa"/>
          </w:tcPr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63" w:type="dxa"/>
          </w:tcPr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Революции</w:t>
            </w:r>
            <w:r w:rsidR="00134CD1">
              <w:rPr>
                <w:rFonts w:ascii="Times New Roman" w:hAnsi="Times New Roman" w:cs="Times New Roman"/>
                <w:sz w:val="28"/>
                <w:szCs w:val="28"/>
              </w:rPr>
              <w:t>, мемориальный комплекс</w:t>
            </w:r>
          </w:p>
        </w:tc>
        <w:tc>
          <w:tcPr>
            <w:tcW w:w="3191" w:type="dxa"/>
          </w:tcPr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C1E">
              <w:rPr>
                <w:rFonts w:ascii="Times New Roman" w:hAnsi="Times New Roman" w:cs="Times New Roman"/>
                <w:sz w:val="28"/>
                <w:szCs w:val="28"/>
              </w:rPr>
              <w:t>46.699748, 38.272463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D5C1E">
              <w:rPr>
                <w:rFonts w:ascii="Times New Roman" w:hAnsi="Times New Roman" w:cs="Times New Roman"/>
                <w:sz w:val="28"/>
                <w:szCs w:val="28"/>
              </w:rPr>
              <w:t>46.698946, 38.271428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D5C1E">
              <w:rPr>
                <w:rFonts w:ascii="Times New Roman" w:hAnsi="Times New Roman" w:cs="Times New Roman"/>
                <w:sz w:val="28"/>
                <w:szCs w:val="28"/>
              </w:rPr>
              <w:t>46.698295, 38.272487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D5C1E">
              <w:rPr>
                <w:rFonts w:ascii="Times New Roman" w:hAnsi="Times New Roman" w:cs="Times New Roman"/>
                <w:sz w:val="28"/>
                <w:szCs w:val="28"/>
              </w:rPr>
              <w:t>46.699087, 38.273537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D5C1E">
              <w:rPr>
                <w:rFonts w:ascii="Times New Roman" w:hAnsi="Times New Roman" w:cs="Times New Roman"/>
                <w:sz w:val="28"/>
                <w:szCs w:val="28"/>
              </w:rPr>
              <w:t>46.699748, 38.272463</w:t>
            </w:r>
          </w:p>
        </w:tc>
      </w:tr>
      <w:tr w:rsidR="00B875E9" w:rsidTr="00A01C49">
        <w:tc>
          <w:tcPr>
            <w:tcW w:w="817" w:type="dxa"/>
          </w:tcPr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63" w:type="dxa"/>
          </w:tcPr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75E9" w:rsidRPr="005804B4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Театральная</w:t>
            </w:r>
            <w:r w:rsidRPr="005804B4">
              <w:rPr>
                <w:rFonts w:ascii="Times New Roman" w:hAnsi="Times New Roman" w:cs="Times New Roman"/>
                <w:sz w:val="28"/>
                <w:szCs w:val="28"/>
              </w:rPr>
              <w:t xml:space="preserve"> площад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3191" w:type="dxa"/>
          </w:tcPr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00B">
              <w:rPr>
                <w:rFonts w:ascii="Times New Roman" w:hAnsi="Times New Roman" w:cs="Times New Roman"/>
                <w:sz w:val="28"/>
                <w:szCs w:val="28"/>
              </w:rPr>
              <w:t>46.711669, 38.272662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23249">
              <w:rPr>
                <w:rFonts w:ascii="Times New Roman" w:hAnsi="Times New Roman" w:cs="Times New Roman"/>
                <w:sz w:val="28"/>
                <w:szCs w:val="28"/>
              </w:rPr>
              <w:t>46.711954, 38.273020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23249">
              <w:rPr>
                <w:rFonts w:ascii="Times New Roman" w:hAnsi="Times New Roman" w:cs="Times New Roman"/>
                <w:sz w:val="28"/>
                <w:szCs w:val="28"/>
              </w:rPr>
              <w:t>46.712161, 38.272646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23249">
              <w:rPr>
                <w:rFonts w:ascii="Times New Roman" w:hAnsi="Times New Roman" w:cs="Times New Roman"/>
                <w:sz w:val="28"/>
                <w:szCs w:val="28"/>
              </w:rPr>
              <w:t>46.711894, 38.272292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23249">
              <w:rPr>
                <w:rFonts w:ascii="Times New Roman" w:hAnsi="Times New Roman" w:cs="Times New Roman"/>
                <w:sz w:val="28"/>
                <w:szCs w:val="28"/>
              </w:rPr>
              <w:t>46.711669, 38.272662</w:t>
            </w:r>
          </w:p>
        </w:tc>
      </w:tr>
      <w:tr w:rsidR="00B875E9" w:rsidTr="00A01C49">
        <w:tc>
          <w:tcPr>
            <w:tcW w:w="817" w:type="dxa"/>
          </w:tcPr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63" w:type="dxa"/>
          </w:tcPr>
          <w:p w:rsidR="00B875E9" w:rsidRPr="005804B4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804B4">
              <w:rPr>
                <w:rFonts w:ascii="Times New Roman" w:hAnsi="Times New Roman" w:cs="Times New Roman"/>
                <w:sz w:val="28"/>
                <w:szCs w:val="28"/>
              </w:rPr>
              <w:t>лощад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804B4">
              <w:rPr>
                <w:rFonts w:ascii="Times New Roman" w:hAnsi="Times New Roman" w:cs="Times New Roman"/>
                <w:sz w:val="28"/>
                <w:szCs w:val="28"/>
              </w:rPr>
              <w:t xml:space="preserve"> Авиаторов</w:t>
            </w:r>
          </w:p>
        </w:tc>
        <w:tc>
          <w:tcPr>
            <w:tcW w:w="3191" w:type="dxa"/>
          </w:tcPr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CAD">
              <w:rPr>
                <w:rFonts w:ascii="Times New Roman" w:hAnsi="Times New Roman" w:cs="Times New Roman"/>
                <w:sz w:val="28"/>
                <w:szCs w:val="28"/>
              </w:rPr>
              <w:t>46.702905, 38.253170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23249">
              <w:rPr>
                <w:rFonts w:ascii="Times New Roman" w:hAnsi="Times New Roman" w:cs="Times New Roman"/>
                <w:sz w:val="28"/>
                <w:szCs w:val="28"/>
              </w:rPr>
              <w:t>46.704026, 38.252449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23249">
              <w:rPr>
                <w:rFonts w:ascii="Times New Roman" w:hAnsi="Times New Roman" w:cs="Times New Roman"/>
                <w:sz w:val="28"/>
                <w:szCs w:val="28"/>
              </w:rPr>
              <w:t>46.703653, 38.251989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23249">
              <w:rPr>
                <w:rFonts w:ascii="Times New Roman" w:hAnsi="Times New Roman" w:cs="Times New Roman"/>
                <w:sz w:val="28"/>
                <w:szCs w:val="28"/>
              </w:rPr>
              <w:t>46.702905, 38.253170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23CAD">
              <w:rPr>
                <w:rFonts w:ascii="Times New Roman" w:hAnsi="Times New Roman" w:cs="Times New Roman"/>
                <w:sz w:val="28"/>
                <w:szCs w:val="28"/>
              </w:rPr>
              <w:t>46.702905, 38.253170</w:t>
            </w:r>
          </w:p>
        </w:tc>
      </w:tr>
      <w:tr w:rsidR="00B875E9" w:rsidTr="00A01C49">
        <w:tc>
          <w:tcPr>
            <w:tcW w:w="817" w:type="dxa"/>
          </w:tcPr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63" w:type="dxa"/>
          </w:tcPr>
          <w:p w:rsidR="00B875E9" w:rsidRPr="005804B4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4B4">
              <w:rPr>
                <w:rFonts w:ascii="Times New Roman" w:hAnsi="Times New Roman" w:cs="Times New Roman"/>
                <w:sz w:val="28"/>
                <w:szCs w:val="28"/>
              </w:rPr>
              <w:t xml:space="preserve"> Молодежн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5804B4">
              <w:rPr>
                <w:rFonts w:ascii="Times New Roman" w:hAnsi="Times New Roman" w:cs="Times New Roman"/>
                <w:sz w:val="28"/>
                <w:szCs w:val="28"/>
              </w:rPr>
              <w:t xml:space="preserve"> площад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3191" w:type="dxa"/>
          </w:tcPr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CAD">
              <w:rPr>
                <w:rFonts w:ascii="Times New Roman" w:hAnsi="Times New Roman" w:cs="Times New Roman"/>
                <w:sz w:val="28"/>
                <w:szCs w:val="28"/>
              </w:rPr>
              <w:t>46.682879, 38.293310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23CAD">
              <w:rPr>
                <w:rFonts w:ascii="Times New Roman" w:hAnsi="Times New Roman" w:cs="Times New Roman"/>
                <w:sz w:val="28"/>
                <w:szCs w:val="28"/>
              </w:rPr>
              <w:t>46.682879, 38.293310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23CAD">
              <w:rPr>
                <w:rFonts w:ascii="Times New Roman" w:hAnsi="Times New Roman" w:cs="Times New Roman"/>
                <w:sz w:val="28"/>
                <w:szCs w:val="28"/>
              </w:rPr>
              <w:t>46.681760, 38.294553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23CAD">
              <w:rPr>
                <w:rFonts w:ascii="Times New Roman" w:hAnsi="Times New Roman" w:cs="Times New Roman"/>
                <w:sz w:val="28"/>
                <w:szCs w:val="28"/>
              </w:rPr>
              <w:t>46.681760, 38.294553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23CAD">
              <w:rPr>
                <w:rFonts w:ascii="Times New Roman" w:hAnsi="Times New Roman" w:cs="Times New Roman"/>
                <w:sz w:val="28"/>
                <w:szCs w:val="28"/>
              </w:rPr>
              <w:t>46.682932, 38.295434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23CAD">
              <w:rPr>
                <w:rFonts w:ascii="Times New Roman" w:hAnsi="Times New Roman" w:cs="Times New Roman"/>
                <w:sz w:val="28"/>
                <w:szCs w:val="28"/>
              </w:rPr>
              <w:t>46.683538, 38.294984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23CAD">
              <w:rPr>
                <w:rFonts w:ascii="Times New Roman" w:hAnsi="Times New Roman" w:cs="Times New Roman"/>
                <w:sz w:val="28"/>
                <w:szCs w:val="28"/>
              </w:rPr>
              <w:t>46.682879, 38.293310</w:t>
            </w:r>
          </w:p>
        </w:tc>
      </w:tr>
      <w:tr w:rsidR="00B875E9" w:rsidTr="00A01C49">
        <w:tc>
          <w:tcPr>
            <w:tcW w:w="817" w:type="dxa"/>
          </w:tcPr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563" w:type="dxa"/>
          </w:tcPr>
          <w:p w:rsidR="00B875E9" w:rsidRPr="005804B4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4B4">
              <w:rPr>
                <w:rFonts w:ascii="Times New Roman" w:hAnsi="Times New Roman" w:cs="Times New Roman"/>
                <w:sz w:val="28"/>
                <w:szCs w:val="28"/>
              </w:rPr>
              <w:t>Таганрогск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5804B4">
              <w:rPr>
                <w:rFonts w:ascii="Times New Roman" w:hAnsi="Times New Roman" w:cs="Times New Roman"/>
                <w:sz w:val="28"/>
                <w:szCs w:val="28"/>
              </w:rPr>
              <w:t xml:space="preserve"> набережная</w:t>
            </w:r>
          </w:p>
        </w:tc>
        <w:tc>
          <w:tcPr>
            <w:tcW w:w="3191" w:type="dxa"/>
          </w:tcPr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F1">
              <w:rPr>
                <w:rFonts w:ascii="Times New Roman" w:hAnsi="Times New Roman" w:cs="Times New Roman"/>
                <w:sz w:val="28"/>
                <w:szCs w:val="28"/>
              </w:rPr>
              <w:t>46.714614, 38.258012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357F1">
              <w:rPr>
                <w:rFonts w:ascii="Times New Roman" w:hAnsi="Times New Roman" w:cs="Times New Roman"/>
                <w:sz w:val="28"/>
                <w:szCs w:val="28"/>
              </w:rPr>
              <w:t>46.721040, 38.266454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357F1">
              <w:rPr>
                <w:rFonts w:ascii="Times New Roman" w:hAnsi="Times New Roman" w:cs="Times New Roman"/>
                <w:sz w:val="28"/>
                <w:szCs w:val="28"/>
              </w:rPr>
              <w:t>46.721198, 38.266265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357F1">
              <w:rPr>
                <w:rFonts w:ascii="Times New Roman" w:hAnsi="Times New Roman" w:cs="Times New Roman"/>
                <w:sz w:val="28"/>
                <w:szCs w:val="28"/>
              </w:rPr>
              <w:t>46.718158, 38.261415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357F1">
              <w:rPr>
                <w:rFonts w:ascii="Times New Roman" w:hAnsi="Times New Roman" w:cs="Times New Roman"/>
                <w:sz w:val="28"/>
                <w:szCs w:val="28"/>
              </w:rPr>
              <w:t>46.715138, 38.257267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357F1">
              <w:rPr>
                <w:rFonts w:ascii="Times New Roman" w:hAnsi="Times New Roman" w:cs="Times New Roman"/>
                <w:sz w:val="28"/>
                <w:szCs w:val="28"/>
              </w:rPr>
              <w:t>46.714614, 38.258012</w:t>
            </w:r>
          </w:p>
        </w:tc>
      </w:tr>
      <w:tr w:rsidR="00B875E9" w:rsidTr="00A01C49">
        <w:tc>
          <w:tcPr>
            <w:tcW w:w="817" w:type="dxa"/>
          </w:tcPr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563" w:type="dxa"/>
          </w:tcPr>
          <w:p w:rsidR="00B875E9" w:rsidRPr="005804B4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2A68">
              <w:rPr>
                <w:rFonts w:ascii="Times New Roman" w:hAnsi="Times New Roman" w:cs="Times New Roman"/>
                <w:sz w:val="28"/>
                <w:szCs w:val="28"/>
              </w:rPr>
              <w:t xml:space="preserve">Спорткомплекс </w:t>
            </w:r>
            <w:r w:rsidRPr="005804B4">
              <w:rPr>
                <w:rFonts w:ascii="Times New Roman" w:hAnsi="Times New Roman" w:cs="Times New Roman"/>
                <w:sz w:val="28"/>
                <w:szCs w:val="28"/>
              </w:rPr>
              <w:t>«Солнечный»</w:t>
            </w:r>
          </w:p>
        </w:tc>
        <w:tc>
          <w:tcPr>
            <w:tcW w:w="3191" w:type="dxa"/>
          </w:tcPr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7F1">
              <w:rPr>
                <w:rFonts w:ascii="Times New Roman" w:hAnsi="Times New Roman" w:cs="Times New Roman"/>
                <w:sz w:val="28"/>
                <w:szCs w:val="28"/>
              </w:rPr>
              <w:t>46.673502, 38.290013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357F1">
              <w:rPr>
                <w:rFonts w:ascii="Times New Roman" w:hAnsi="Times New Roman" w:cs="Times New Roman"/>
                <w:sz w:val="28"/>
                <w:szCs w:val="28"/>
              </w:rPr>
              <w:t>46.673724, 38.289696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357F1">
              <w:rPr>
                <w:rFonts w:ascii="Times New Roman" w:hAnsi="Times New Roman" w:cs="Times New Roman"/>
                <w:sz w:val="28"/>
                <w:szCs w:val="28"/>
              </w:rPr>
              <w:t>46.673724, 38.289696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357F1">
              <w:rPr>
                <w:rFonts w:ascii="Times New Roman" w:hAnsi="Times New Roman" w:cs="Times New Roman"/>
                <w:sz w:val="28"/>
                <w:szCs w:val="28"/>
              </w:rPr>
              <w:t>46.673093, 38.288827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86684">
              <w:rPr>
                <w:rFonts w:ascii="Times New Roman" w:hAnsi="Times New Roman" w:cs="Times New Roman"/>
                <w:sz w:val="28"/>
                <w:szCs w:val="28"/>
              </w:rPr>
              <w:t>46.673502, 38.290013</w:t>
            </w:r>
          </w:p>
        </w:tc>
      </w:tr>
      <w:tr w:rsidR="00B875E9" w:rsidTr="00A01C49">
        <w:tc>
          <w:tcPr>
            <w:tcW w:w="817" w:type="dxa"/>
          </w:tcPr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563" w:type="dxa"/>
          </w:tcPr>
          <w:p w:rsidR="00B875E9" w:rsidRPr="005804B4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2A68">
              <w:rPr>
                <w:rFonts w:ascii="Times New Roman" w:hAnsi="Times New Roman" w:cs="Times New Roman"/>
                <w:sz w:val="28"/>
                <w:szCs w:val="28"/>
              </w:rPr>
              <w:t xml:space="preserve">Спорткомплекс </w:t>
            </w:r>
            <w:r w:rsidRPr="005804B4">
              <w:rPr>
                <w:rFonts w:ascii="Times New Roman" w:hAnsi="Times New Roman" w:cs="Times New Roman"/>
                <w:sz w:val="28"/>
                <w:szCs w:val="28"/>
              </w:rPr>
              <w:t>«Снежинка»</w:t>
            </w:r>
          </w:p>
        </w:tc>
        <w:tc>
          <w:tcPr>
            <w:tcW w:w="3191" w:type="dxa"/>
          </w:tcPr>
          <w:p w:rsidR="00B875E9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684">
              <w:rPr>
                <w:rFonts w:ascii="Times New Roman" w:hAnsi="Times New Roman" w:cs="Times New Roman"/>
                <w:sz w:val="28"/>
                <w:szCs w:val="28"/>
              </w:rPr>
              <w:t>46.673093, 38.288827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86684">
              <w:rPr>
                <w:rFonts w:ascii="Times New Roman" w:hAnsi="Times New Roman" w:cs="Times New Roman"/>
                <w:sz w:val="28"/>
                <w:szCs w:val="28"/>
              </w:rPr>
              <w:t>46.672989, 38.289032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866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46.672719, 38.289225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-46.673093, 38.288827</w:t>
            </w:r>
          </w:p>
        </w:tc>
      </w:tr>
      <w:tr w:rsidR="00B875E9" w:rsidRPr="003462CF" w:rsidTr="00A01C49">
        <w:tc>
          <w:tcPr>
            <w:tcW w:w="817" w:type="dxa"/>
          </w:tcPr>
          <w:p w:rsidR="00B875E9" w:rsidRPr="003462CF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2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5563" w:type="dxa"/>
          </w:tcPr>
          <w:p w:rsidR="00B875E9" w:rsidRPr="003462CF" w:rsidRDefault="003462CF" w:rsidP="00346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2CF">
              <w:rPr>
                <w:rFonts w:ascii="Times New Roman" w:hAnsi="Times New Roman" w:cs="Times New Roman"/>
                <w:sz w:val="28"/>
                <w:szCs w:val="28"/>
              </w:rPr>
              <w:t>Входная аллея на Центральный</w:t>
            </w:r>
            <w:r w:rsidR="00B875E9" w:rsidRPr="003462CF">
              <w:rPr>
                <w:rFonts w:ascii="Times New Roman" w:hAnsi="Times New Roman" w:cs="Times New Roman"/>
                <w:sz w:val="28"/>
                <w:szCs w:val="28"/>
              </w:rPr>
              <w:t xml:space="preserve"> пляж</w:t>
            </w:r>
            <w:r w:rsidRPr="003462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</w:tcPr>
          <w:p w:rsidR="00B875E9" w:rsidRPr="003462CF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2CF">
              <w:rPr>
                <w:rFonts w:ascii="Times New Roman" w:hAnsi="Times New Roman" w:cs="Times New Roman"/>
                <w:sz w:val="28"/>
                <w:szCs w:val="28"/>
              </w:rPr>
              <w:t>46.732343, 38.285734-46.733278, 38.284233</w:t>
            </w:r>
          </w:p>
        </w:tc>
      </w:tr>
      <w:tr w:rsidR="00B875E9" w:rsidTr="00A01C49">
        <w:trPr>
          <w:trHeight w:val="866"/>
        </w:trPr>
        <w:tc>
          <w:tcPr>
            <w:tcW w:w="817" w:type="dxa"/>
          </w:tcPr>
          <w:p w:rsidR="00B875E9" w:rsidRPr="003462CF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2C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563" w:type="dxa"/>
          </w:tcPr>
          <w:p w:rsidR="00B875E9" w:rsidRPr="003462CF" w:rsidRDefault="00B875E9" w:rsidP="000F3A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2CF">
              <w:rPr>
                <w:rFonts w:ascii="Times New Roman" w:hAnsi="Times New Roman" w:cs="Times New Roman"/>
                <w:sz w:val="28"/>
                <w:szCs w:val="28"/>
              </w:rPr>
              <w:t>Пешеходная зона на Центральном пляже</w:t>
            </w:r>
            <w:r w:rsidR="000F3ABB" w:rsidRPr="003462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62CF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0F3ABB" w:rsidRPr="003462CF">
              <w:rPr>
                <w:rFonts w:ascii="Times New Roman" w:hAnsi="Times New Roman" w:cs="Times New Roman"/>
                <w:sz w:val="28"/>
                <w:szCs w:val="28"/>
              </w:rPr>
              <w:t>памятника «Б</w:t>
            </w:r>
            <w:r w:rsidRPr="003462CF">
              <w:rPr>
                <w:rFonts w:ascii="Times New Roman" w:hAnsi="Times New Roman" w:cs="Times New Roman"/>
                <w:sz w:val="28"/>
                <w:szCs w:val="28"/>
              </w:rPr>
              <w:t>ронекатер «Ейский патриот» до базы отдыха «Приазовье» на Ейской косе</w:t>
            </w:r>
          </w:p>
        </w:tc>
        <w:tc>
          <w:tcPr>
            <w:tcW w:w="3191" w:type="dxa"/>
          </w:tcPr>
          <w:p w:rsidR="00B875E9" w:rsidRPr="00186684" w:rsidRDefault="00B875E9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2CF">
              <w:rPr>
                <w:rFonts w:ascii="Times New Roman" w:hAnsi="Times New Roman" w:cs="Times New Roman"/>
                <w:sz w:val="28"/>
                <w:szCs w:val="28"/>
              </w:rPr>
              <w:t>46.732850, 38.286338-46.734452, 38.286271-46.738412, 38.288933</w:t>
            </w:r>
          </w:p>
        </w:tc>
      </w:tr>
      <w:tr w:rsidR="009B2197" w:rsidTr="008077C9">
        <w:tc>
          <w:tcPr>
            <w:tcW w:w="817" w:type="dxa"/>
          </w:tcPr>
          <w:p w:rsidR="009B2197" w:rsidRDefault="009B2197" w:rsidP="005B27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563" w:type="dxa"/>
          </w:tcPr>
          <w:p w:rsidR="009B2197" w:rsidRDefault="009B2197" w:rsidP="009B2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Пляжная, территория Ейской косы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памятника «Бронекатер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Ейский патриот»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 оконечности косы</w:t>
            </w:r>
          </w:p>
        </w:tc>
        <w:tc>
          <w:tcPr>
            <w:tcW w:w="3191" w:type="dxa"/>
          </w:tcPr>
          <w:p w:rsidR="009B2197" w:rsidRPr="00F26DE2" w:rsidRDefault="009B2197" w:rsidP="008077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316F">
              <w:rPr>
                <w:rFonts w:ascii="Times New Roman" w:hAnsi="Times New Roman" w:cs="Times New Roman"/>
                <w:sz w:val="28"/>
                <w:szCs w:val="28"/>
              </w:rPr>
              <w:t>46.731666, 38.285856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3316F">
              <w:rPr>
                <w:rFonts w:ascii="Times New Roman" w:hAnsi="Times New Roman" w:cs="Times New Roman"/>
                <w:sz w:val="28"/>
                <w:szCs w:val="28"/>
              </w:rPr>
              <w:t>46.731593, 38.285996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3316F">
              <w:rPr>
                <w:rFonts w:ascii="Times New Roman" w:hAnsi="Times New Roman" w:cs="Times New Roman"/>
                <w:sz w:val="28"/>
                <w:szCs w:val="28"/>
              </w:rPr>
              <w:t>46.731770, 38.286193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3316F">
              <w:rPr>
                <w:rFonts w:ascii="Times New Roman" w:hAnsi="Times New Roman" w:cs="Times New Roman"/>
                <w:sz w:val="28"/>
                <w:szCs w:val="28"/>
              </w:rPr>
              <w:t>46.731770, 38.286193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3316F">
              <w:rPr>
                <w:rFonts w:ascii="Times New Roman" w:hAnsi="Times New Roman" w:cs="Times New Roman"/>
                <w:sz w:val="28"/>
                <w:szCs w:val="28"/>
              </w:rPr>
              <w:t>46.741112, 38.291916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3316F">
              <w:rPr>
                <w:rFonts w:ascii="Times New Roman" w:hAnsi="Times New Roman" w:cs="Times New Roman"/>
                <w:sz w:val="28"/>
                <w:szCs w:val="28"/>
              </w:rPr>
              <w:t>46.741298, 38.291697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3316F">
              <w:rPr>
                <w:rFonts w:ascii="Times New Roman" w:hAnsi="Times New Roman" w:cs="Times New Roman"/>
                <w:sz w:val="28"/>
                <w:szCs w:val="28"/>
              </w:rPr>
              <w:t>46.739284, 38.289487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3316F">
              <w:rPr>
                <w:rFonts w:ascii="Times New Roman" w:hAnsi="Times New Roman" w:cs="Times New Roman"/>
                <w:sz w:val="28"/>
                <w:szCs w:val="28"/>
              </w:rPr>
              <w:t>46.732635, 38.286250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3316F">
              <w:rPr>
                <w:rFonts w:ascii="Times New Roman" w:hAnsi="Times New Roman" w:cs="Times New Roman"/>
                <w:sz w:val="28"/>
                <w:szCs w:val="28"/>
              </w:rPr>
              <w:t>46.732312, 38.285618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3316F">
              <w:rPr>
                <w:rFonts w:ascii="Times New Roman" w:hAnsi="Times New Roman" w:cs="Times New Roman"/>
                <w:sz w:val="28"/>
                <w:szCs w:val="28"/>
              </w:rPr>
              <w:t>46.731666, 38.285856</w:t>
            </w:r>
          </w:p>
        </w:tc>
      </w:tr>
      <w:tr w:rsidR="009B2197" w:rsidTr="00A01C49">
        <w:trPr>
          <w:trHeight w:val="866"/>
        </w:trPr>
        <w:tc>
          <w:tcPr>
            <w:tcW w:w="817" w:type="dxa"/>
          </w:tcPr>
          <w:p w:rsidR="009B2197" w:rsidRDefault="009B2197" w:rsidP="005B27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</w:t>
            </w:r>
          </w:p>
        </w:tc>
        <w:tc>
          <w:tcPr>
            <w:tcW w:w="5563" w:type="dxa"/>
          </w:tcPr>
          <w:p w:rsidR="009B2197" w:rsidRPr="00F72A68" w:rsidRDefault="009B2197" w:rsidP="006A0F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Пешеходная зона по периметру Гостиного двора - улица Свердлова, от улицы  К.Либкнехта до улицы Ленина</w:t>
            </w:r>
          </w:p>
        </w:tc>
        <w:tc>
          <w:tcPr>
            <w:tcW w:w="3191" w:type="dxa"/>
          </w:tcPr>
          <w:p w:rsidR="009B2197" w:rsidRPr="00186684" w:rsidRDefault="009B2197" w:rsidP="006A0F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DE2">
              <w:rPr>
                <w:rFonts w:ascii="Times New Roman" w:hAnsi="Times New Roman" w:cs="Times New Roman"/>
                <w:sz w:val="28"/>
                <w:szCs w:val="28"/>
              </w:rPr>
              <w:t>46.708709, 38.277518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26DE2">
              <w:rPr>
                <w:rFonts w:ascii="Times New Roman" w:hAnsi="Times New Roman" w:cs="Times New Roman"/>
                <w:sz w:val="28"/>
                <w:szCs w:val="28"/>
              </w:rPr>
              <w:t>46.708709, 38.277518</w:t>
            </w:r>
          </w:p>
        </w:tc>
      </w:tr>
      <w:tr w:rsidR="009B2197" w:rsidTr="00A01C49">
        <w:tc>
          <w:tcPr>
            <w:tcW w:w="817" w:type="dxa"/>
          </w:tcPr>
          <w:p w:rsidR="009B2197" w:rsidRDefault="009B2197" w:rsidP="005B27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563" w:type="dxa"/>
          </w:tcPr>
          <w:p w:rsidR="009B2197" w:rsidRDefault="009B2197" w:rsidP="006A0F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DE2">
              <w:rPr>
                <w:rFonts w:ascii="Times New Roman" w:hAnsi="Times New Roman" w:cs="Times New Roman"/>
                <w:sz w:val="28"/>
                <w:szCs w:val="28"/>
              </w:rPr>
              <w:t xml:space="preserve">Пешеходная зона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периметру</w:t>
            </w:r>
            <w:r w:rsidRPr="00F26DE2">
              <w:rPr>
                <w:rFonts w:ascii="Times New Roman" w:hAnsi="Times New Roman" w:cs="Times New Roman"/>
                <w:sz w:val="28"/>
                <w:szCs w:val="28"/>
              </w:rPr>
              <w:t xml:space="preserve"> Гостиного двора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улица </w:t>
            </w:r>
            <w:r w:rsidRPr="00F26DE2">
              <w:rPr>
                <w:rFonts w:ascii="Times New Roman" w:hAnsi="Times New Roman" w:cs="Times New Roman"/>
                <w:sz w:val="28"/>
                <w:szCs w:val="28"/>
              </w:rPr>
              <w:t>Ленина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26DE2">
              <w:rPr>
                <w:rFonts w:ascii="Times New Roman" w:hAnsi="Times New Roman" w:cs="Times New Roman"/>
                <w:sz w:val="28"/>
                <w:szCs w:val="28"/>
              </w:rPr>
              <w:t xml:space="preserve"> от 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ицы</w:t>
            </w:r>
            <w:r w:rsidRPr="00F26DE2">
              <w:rPr>
                <w:rFonts w:ascii="Times New Roman" w:hAnsi="Times New Roman" w:cs="Times New Roman"/>
                <w:sz w:val="28"/>
                <w:szCs w:val="28"/>
              </w:rPr>
              <w:t xml:space="preserve"> Свердлова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улицы Победы </w:t>
            </w:r>
          </w:p>
        </w:tc>
        <w:tc>
          <w:tcPr>
            <w:tcW w:w="3191" w:type="dxa"/>
          </w:tcPr>
          <w:p w:rsidR="009B2197" w:rsidRPr="00F26DE2" w:rsidRDefault="009B2197" w:rsidP="006A0F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DE2">
              <w:rPr>
                <w:rFonts w:ascii="Times New Roman" w:hAnsi="Times New Roman" w:cs="Times New Roman"/>
                <w:sz w:val="28"/>
                <w:szCs w:val="28"/>
              </w:rPr>
              <w:t>46.710351, 38.274623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26DE2">
              <w:rPr>
                <w:rFonts w:ascii="Times New Roman" w:hAnsi="Times New Roman" w:cs="Times New Roman"/>
                <w:sz w:val="28"/>
                <w:szCs w:val="28"/>
              </w:rPr>
              <w:t>46.711594, 38.276210</w:t>
            </w:r>
          </w:p>
        </w:tc>
      </w:tr>
      <w:tr w:rsidR="009B2197" w:rsidTr="00A01C49">
        <w:tc>
          <w:tcPr>
            <w:tcW w:w="817" w:type="dxa"/>
          </w:tcPr>
          <w:p w:rsidR="009B2197" w:rsidRDefault="009B2197" w:rsidP="003B0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563" w:type="dxa"/>
          </w:tcPr>
          <w:p w:rsidR="009B2197" w:rsidRPr="00F26DE2" w:rsidRDefault="009B2197" w:rsidP="006A0F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DE2">
              <w:rPr>
                <w:rFonts w:ascii="Times New Roman" w:hAnsi="Times New Roman" w:cs="Times New Roman"/>
                <w:sz w:val="28"/>
                <w:szCs w:val="28"/>
              </w:rPr>
              <w:t xml:space="preserve">Пешеходная зона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периметру </w:t>
            </w:r>
            <w:r w:rsidRPr="00F26DE2">
              <w:rPr>
                <w:rFonts w:ascii="Times New Roman" w:hAnsi="Times New Roman" w:cs="Times New Roman"/>
                <w:sz w:val="28"/>
                <w:szCs w:val="28"/>
              </w:rPr>
              <w:t>Гостиного двора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улица </w:t>
            </w:r>
            <w:r w:rsidRPr="00F26DE2">
              <w:rPr>
                <w:rFonts w:ascii="Times New Roman" w:hAnsi="Times New Roman" w:cs="Times New Roman"/>
                <w:sz w:val="28"/>
                <w:szCs w:val="28"/>
              </w:rPr>
              <w:t>Победы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26DE2">
              <w:rPr>
                <w:rFonts w:ascii="Times New Roman" w:hAnsi="Times New Roman" w:cs="Times New Roman"/>
                <w:sz w:val="28"/>
                <w:szCs w:val="28"/>
              </w:rPr>
              <w:t xml:space="preserve"> от 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ицы</w:t>
            </w:r>
            <w:r w:rsidRPr="00F26DE2">
              <w:rPr>
                <w:rFonts w:ascii="Times New Roman" w:hAnsi="Times New Roman" w:cs="Times New Roman"/>
                <w:sz w:val="28"/>
                <w:szCs w:val="28"/>
              </w:rPr>
              <w:t xml:space="preserve"> Ленина до 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ицы</w:t>
            </w:r>
            <w:r w:rsidRPr="00F26DE2">
              <w:rPr>
                <w:rFonts w:ascii="Times New Roman" w:hAnsi="Times New Roman" w:cs="Times New Roman"/>
                <w:sz w:val="28"/>
                <w:szCs w:val="28"/>
              </w:rPr>
              <w:t xml:space="preserve"> К.Либкнехта</w:t>
            </w:r>
          </w:p>
        </w:tc>
        <w:tc>
          <w:tcPr>
            <w:tcW w:w="3191" w:type="dxa"/>
          </w:tcPr>
          <w:p w:rsidR="009B2197" w:rsidRPr="00F26DE2" w:rsidRDefault="009B2197" w:rsidP="006A0F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DE2">
              <w:rPr>
                <w:rFonts w:ascii="Times New Roman" w:hAnsi="Times New Roman" w:cs="Times New Roman"/>
                <w:sz w:val="28"/>
                <w:szCs w:val="28"/>
              </w:rPr>
              <w:t>46.711580, 38.276067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26DE2">
              <w:rPr>
                <w:rFonts w:ascii="Times New Roman" w:hAnsi="Times New Roman" w:cs="Times New Roman"/>
                <w:sz w:val="28"/>
                <w:szCs w:val="28"/>
              </w:rPr>
              <w:t>46.709783, 38.278999</w:t>
            </w:r>
          </w:p>
        </w:tc>
      </w:tr>
      <w:tr w:rsidR="009B2197" w:rsidTr="00A01C49">
        <w:tc>
          <w:tcPr>
            <w:tcW w:w="817" w:type="dxa"/>
          </w:tcPr>
          <w:p w:rsidR="009B2197" w:rsidRDefault="009B2197" w:rsidP="003B0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563" w:type="dxa"/>
          </w:tcPr>
          <w:p w:rsidR="009B2197" w:rsidRPr="00F26DE2" w:rsidRDefault="009B2197" w:rsidP="006A0F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DE2">
              <w:rPr>
                <w:rFonts w:ascii="Times New Roman" w:hAnsi="Times New Roman" w:cs="Times New Roman"/>
                <w:sz w:val="28"/>
                <w:szCs w:val="28"/>
              </w:rPr>
              <w:t xml:space="preserve">Пешеходная зона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периметру </w:t>
            </w:r>
            <w:r w:rsidRPr="00F26DE2">
              <w:rPr>
                <w:rFonts w:ascii="Times New Roman" w:hAnsi="Times New Roman" w:cs="Times New Roman"/>
                <w:sz w:val="28"/>
                <w:szCs w:val="28"/>
              </w:rPr>
              <w:t>Гостиного двора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F26DE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ица</w:t>
            </w:r>
            <w:r w:rsidRPr="00F26DE2">
              <w:rPr>
                <w:rFonts w:ascii="Times New Roman" w:hAnsi="Times New Roman" w:cs="Times New Roman"/>
                <w:sz w:val="28"/>
                <w:szCs w:val="28"/>
              </w:rPr>
              <w:t xml:space="preserve"> К.Либкнехта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26DE2">
              <w:rPr>
                <w:rFonts w:ascii="Times New Roman" w:hAnsi="Times New Roman" w:cs="Times New Roman"/>
                <w:sz w:val="28"/>
                <w:szCs w:val="28"/>
              </w:rPr>
              <w:t>от 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ицы</w:t>
            </w:r>
            <w:r w:rsidRPr="00F26DE2">
              <w:rPr>
                <w:rFonts w:ascii="Times New Roman" w:hAnsi="Times New Roman" w:cs="Times New Roman"/>
                <w:sz w:val="28"/>
                <w:szCs w:val="28"/>
              </w:rPr>
              <w:t xml:space="preserve"> Победы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6DE2">
              <w:rPr>
                <w:rFonts w:ascii="Times New Roman" w:hAnsi="Times New Roman" w:cs="Times New Roman"/>
                <w:sz w:val="28"/>
                <w:szCs w:val="28"/>
              </w:rPr>
              <w:t xml:space="preserve"> 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ицы </w:t>
            </w:r>
            <w:r w:rsidRPr="00F26DE2">
              <w:rPr>
                <w:rFonts w:ascii="Times New Roman" w:hAnsi="Times New Roman" w:cs="Times New Roman"/>
                <w:sz w:val="28"/>
                <w:szCs w:val="28"/>
              </w:rPr>
              <w:t>Свердлова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</w:tcPr>
          <w:p w:rsidR="009B2197" w:rsidRPr="00F26DE2" w:rsidRDefault="009B2197" w:rsidP="006A0F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DE2">
              <w:rPr>
                <w:rFonts w:ascii="Times New Roman" w:hAnsi="Times New Roman" w:cs="Times New Roman"/>
                <w:sz w:val="28"/>
                <w:szCs w:val="28"/>
              </w:rPr>
              <w:t>46.709851, 38.279009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26DE2">
              <w:rPr>
                <w:rFonts w:ascii="Times New Roman" w:hAnsi="Times New Roman" w:cs="Times New Roman"/>
                <w:sz w:val="28"/>
                <w:szCs w:val="28"/>
              </w:rPr>
              <w:t>46.708583, 38.277295</w:t>
            </w:r>
          </w:p>
        </w:tc>
      </w:tr>
      <w:tr w:rsidR="009B2197" w:rsidTr="00A01C49">
        <w:trPr>
          <w:trHeight w:val="974"/>
        </w:trPr>
        <w:tc>
          <w:tcPr>
            <w:tcW w:w="817" w:type="dxa"/>
          </w:tcPr>
          <w:p w:rsidR="009B2197" w:rsidRDefault="009B2197" w:rsidP="003B0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563" w:type="dxa"/>
          </w:tcPr>
          <w:p w:rsidR="009B2197" w:rsidRDefault="009B2197" w:rsidP="006A0F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DE2">
              <w:rPr>
                <w:rFonts w:ascii="Times New Roman" w:hAnsi="Times New Roman" w:cs="Times New Roman"/>
                <w:sz w:val="28"/>
                <w:szCs w:val="28"/>
              </w:rPr>
              <w:t>Пешеходная зона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 w:rsidRPr="00F26DE2">
              <w:rPr>
                <w:rFonts w:ascii="Times New Roman" w:hAnsi="Times New Roman" w:cs="Times New Roman"/>
                <w:sz w:val="28"/>
                <w:szCs w:val="28"/>
              </w:rPr>
              <w:t xml:space="preserve"> 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ице </w:t>
            </w:r>
            <w:r w:rsidRPr="00F26DE2">
              <w:rPr>
                <w:rFonts w:ascii="Times New Roman" w:hAnsi="Times New Roman" w:cs="Times New Roman"/>
                <w:sz w:val="28"/>
                <w:szCs w:val="28"/>
              </w:rPr>
              <w:t>Свердлова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26D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B2197" w:rsidRPr="00F26DE2" w:rsidRDefault="009B2197" w:rsidP="006A0F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26DE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улицы</w:t>
            </w:r>
            <w:r w:rsidRPr="00F26DE2">
              <w:rPr>
                <w:rFonts w:ascii="Times New Roman" w:hAnsi="Times New Roman" w:cs="Times New Roman"/>
                <w:sz w:val="28"/>
                <w:szCs w:val="28"/>
              </w:rPr>
              <w:t xml:space="preserve"> Ленина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улицы Коммунаров </w:t>
            </w:r>
          </w:p>
        </w:tc>
        <w:tc>
          <w:tcPr>
            <w:tcW w:w="3191" w:type="dxa"/>
          </w:tcPr>
          <w:p w:rsidR="009B2197" w:rsidRPr="00F26DE2" w:rsidRDefault="009B2197" w:rsidP="006A0F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632">
              <w:rPr>
                <w:rFonts w:ascii="Times New Roman" w:hAnsi="Times New Roman" w:cs="Times New Roman"/>
                <w:sz w:val="28"/>
                <w:szCs w:val="28"/>
              </w:rPr>
              <w:t>46.710418, 38.274543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t xml:space="preserve"> </w:t>
            </w:r>
            <w:r w:rsidRPr="003A7632">
              <w:rPr>
                <w:rFonts w:ascii="Times New Roman" w:hAnsi="Times New Roman" w:cs="Times New Roman"/>
                <w:sz w:val="28"/>
                <w:szCs w:val="28"/>
              </w:rPr>
              <w:t>46.710522, 38.274653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t xml:space="preserve"> </w:t>
            </w:r>
            <w:r w:rsidRPr="003A7632">
              <w:rPr>
                <w:rFonts w:ascii="Times New Roman" w:hAnsi="Times New Roman" w:cs="Times New Roman"/>
                <w:sz w:val="28"/>
                <w:szCs w:val="28"/>
              </w:rPr>
              <w:t>46.711202, 38.273599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A7632">
              <w:rPr>
                <w:rFonts w:ascii="Times New Roman" w:hAnsi="Times New Roman" w:cs="Times New Roman"/>
                <w:sz w:val="28"/>
                <w:szCs w:val="28"/>
              </w:rPr>
              <w:t xml:space="preserve"> 46.711069, 38.273425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t xml:space="preserve"> </w:t>
            </w:r>
            <w:r w:rsidRPr="003A7632">
              <w:rPr>
                <w:rFonts w:ascii="Times New Roman" w:hAnsi="Times New Roman" w:cs="Times New Roman"/>
                <w:sz w:val="28"/>
                <w:szCs w:val="28"/>
              </w:rPr>
              <w:t>46.710418, 38.274543</w:t>
            </w:r>
          </w:p>
        </w:tc>
      </w:tr>
      <w:tr w:rsidR="009B2197" w:rsidTr="00A01C49">
        <w:trPr>
          <w:trHeight w:val="974"/>
        </w:trPr>
        <w:tc>
          <w:tcPr>
            <w:tcW w:w="817" w:type="dxa"/>
          </w:tcPr>
          <w:p w:rsidR="009B2197" w:rsidRDefault="009B2197" w:rsidP="00A01C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563" w:type="dxa"/>
          </w:tcPr>
          <w:p w:rsidR="009B2197" w:rsidRPr="00F26DE2" w:rsidRDefault="009B2197" w:rsidP="006A0F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Участок улицы Герцена, от улицы Красной до улицы Ленинградской</w:t>
            </w:r>
          </w:p>
        </w:tc>
        <w:tc>
          <w:tcPr>
            <w:tcW w:w="3191" w:type="dxa"/>
          </w:tcPr>
          <w:p w:rsidR="009B2197" w:rsidRPr="00F26DE2" w:rsidRDefault="009B2197" w:rsidP="006A0F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718">
              <w:rPr>
                <w:rFonts w:ascii="Times New Roman" w:hAnsi="Times New Roman" w:cs="Times New Roman"/>
                <w:sz w:val="28"/>
                <w:szCs w:val="28"/>
              </w:rPr>
              <w:t>46.674478, 38.277273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C2718">
              <w:rPr>
                <w:rFonts w:ascii="Times New Roman" w:hAnsi="Times New Roman" w:cs="Times New Roman"/>
                <w:sz w:val="28"/>
                <w:szCs w:val="28"/>
              </w:rPr>
              <w:t>46.674515, 38.277357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C2718">
              <w:rPr>
                <w:rFonts w:ascii="Times New Roman" w:hAnsi="Times New Roman" w:cs="Times New Roman"/>
                <w:sz w:val="28"/>
                <w:szCs w:val="28"/>
              </w:rPr>
              <w:t>46.679977, 38.273593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C2718">
              <w:rPr>
                <w:rFonts w:ascii="Times New Roman" w:hAnsi="Times New Roman" w:cs="Times New Roman"/>
                <w:sz w:val="28"/>
                <w:szCs w:val="28"/>
              </w:rPr>
              <w:t>46.679917, 38.273487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C2718">
              <w:rPr>
                <w:rFonts w:ascii="Times New Roman" w:hAnsi="Times New Roman" w:cs="Times New Roman"/>
                <w:sz w:val="28"/>
                <w:szCs w:val="28"/>
              </w:rPr>
              <w:t>46.674478, 38.277273</w:t>
            </w:r>
          </w:p>
        </w:tc>
      </w:tr>
    </w:tbl>
    <w:p w:rsidR="00B875E9" w:rsidRDefault="00B875E9" w:rsidP="00B875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75E9" w:rsidRDefault="00B875E9" w:rsidP="00B875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75E9" w:rsidRDefault="00B875E9" w:rsidP="00B875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B875E9" w:rsidRDefault="00B875E9" w:rsidP="00B875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жилищно-коммунал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ьного хозяйства </w:t>
      </w:r>
    </w:p>
    <w:p w:rsidR="00B875E9" w:rsidRDefault="00B875E9" w:rsidP="00B875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Ейского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718" w:rsidRDefault="00B875E9" w:rsidP="00B875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Ейского района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В.В. Першин</w:t>
      </w:r>
    </w:p>
    <w:sectPr w:rsidR="007C2718" w:rsidSect="009B2197"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30D" w:rsidRDefault="0005530D" w:rsidP="00B875E9">
      <w:pPr>
        <w:spacing w:after="0" w:line="240" w:lineRule="auto"/>
      </w:pPr>
      <w:r>
        <w:separator/>
      </w:r>
    </w:p>
  </w:endnote>
  <w:endnote w:type="continuationSeparator" w:id="0">
    <w:p w:rsidR="0005530D" w:rsidRDefault="0005530D" w:rsidP="00B87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30D" w:rsidRDefault="0005530D" w:rsidP="00B875E9">
      <w:pPr>
        <w:spacing w:after="0" w:line="240" w:lineRule="auto"/>
      </w:pPr>
      <w:r>
        <w:separator/>
      </w:r>
    </w:p>
  </w:footnote>
  <w:footnote w:type="continuationSeparator" w:id="0">
    <w:p w:rsidR="0005530D" w:rsidRDefault="0005530D" w:rsidP="00B87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0208737"/>
      <w:docPartObj>
        <w:docPartGallery w:val="Page Numbers (Top of Page)"/>
        <w:docPartUnique/>
      </w:docPartObj>
    </w:sdtPr>
    <w:sdtEndPr/>
    <w:sdtContent>
      <w:p w:rsidR="00B875E9" w:rsidRDefault="00B875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2197">
          <w:rPr>
            <w:noProof/>
          </w:rPr>
          <w:t>3</w:t>
        </w:r>
        <w:r>
          <w:fldChar w:fldCharType="end"/>
        </w:r>
      </w:p>
    </w:sdtContent>
  </w:sdt>
  <w:p w:rsidR="00B875E9" w:rsidRDefault="00B875E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23D31"/>
    <w:multiLevelType w:val="hybridMultilevel"/>
    <w:tmpl w:val="678A8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C56"/>
    <w:rsid w:val="0005530D"/>
    <w:rsid w:val="000F2C56"/>
    <w:rsid w:val="000F3ABB"/>
    <w:rsid w:val="00134CD1"/>
    <w:rsid w:val="00186684"/>
    <w:rsid w:val="001C222E"/>
    <w:rsid w:val="001C4E1C"/>
    <w:rsid w:val="001D5C1E"/>
    <w:rsid w:val="00273008"/>
    <w:rsid w:val="00283FB8"/>
    <w:rsid w:val="0031155F"/>
    <w:rsid w:val="003462CF"/>
    <w:rsid w:val="00361D11"/>
    <w:rsid w:val="00364C7D"/>
    <w:rsid w:val="00397CF0"/>
    <w:rsid w:val="003A7632"/>
    <w:rsid w:val="00454885"/>
    <w:rsid w:val="004D2D9E"/>
    <w:rsid w:val="00507C6D"/>
    <w:rsid w:val="00574EE0"/>
    <w:rsid w:val="005804B4"/>
    <w:rsid w:val="005B49A4"/>
    <w:rsid w:val="005C2871"/>
    <w:rsid w:val="006357F1"/>
    <w:rsid w:val="00712A43"/>
    <w:rsid w:val="007C2718"/>
    <w:rsid w:val="007E16A3"/>
    <w:rsid w:val="00811119"/>
    <w:rsid w:val="00836AF6"/>
    <w:rsid w:val="00850910"/>
    <w:rsid w:val="008870DC"/>
    <w:rsid w:val="008B39D1"/>
    <w:rsid w:val="00913F45"/>
    <w:rsid w:val="009459DE"/>
    <w:rsid w:val="009A0152"/>
    <w:rsid w:val="009B2197"/>
    <w:rsid w:val="009C66DC"/>
    <w:rsid w:val="00A23CAD"/>
    <w:rsid w:val="00A46149"/>
    <w:rsid w:val="00A6530D"/>
    <w:rsid w:val="00AF5FD8"/>
    <w:rsid w:val="00B061D4"/>
    <w:rsid w:val="00B875E9"/>
    <w:rsid w:val="00B976CE"/>
    <w:rsid w:val="00C23249"/>
    <w:rsid w:val="00C32849"/>
    <w:rsid w:val="00C66306"/>
    <w:rsid w:val="00C6700B"/>
    <w:rsid w:val="00CE282E"/>
    <w:rsid w:val="00DA3ED8"/>
    <w:rsid w:val="00E03E76"/>
    <w:rsid w:val="00E573C3"/>
    <w:rsid w:val="00EE0ED5"/>
    <w:rsid w:val="00F01A03"/>
    <w:rsid w:val="00F26DE2"/>
    <w:rsid w:val="00F40E2B"/>
    <w:rsid w:val="00F72A68"/>
    <w:rsid w:val="00FA7D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E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7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8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E0ED5"/>
    <w:pPr>
      <w:ind w:left="720"/>
      <w:contextualSpacing/>
    </w:pPr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B87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875E9"/>
  </w:style>
  <w:style w:type="paragraph" w:styleId="a9">
    <w:name w:val="footer"/>
    <w:basedOn w:val="a"/>
    <w:link w:val="aa"/>
    <w:uiPriority w:val="99"/>
    <w:unhideWhenUsed/>
    <w:rsid w:val="00B87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75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E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7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8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E0ED5"/>
    <w:pPr>
      <w:ind w:left="720"/>
      <w:contextualSpacing/>
    </w:pPr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B87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875E9"/>
  </w:style>
  <w:style w:type="paragraph" w:styleId="a9">
    <w:name w:val="footer"/>
    <w:basedOn w:val="a"/>
    <w:link w:val="aa"/>
    <w:uiPriority w:val="99"/>
    <w:unhideWhenUsed/>
    <w:rsid w:val="00B87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75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2A409-FBE5-49D2-A013-BFDBE447C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9</cp:revision>
  <cp:lastPrinted>2025-08-20T14:53:00Z</cp:lastPrinted>
  <dcterms:created xsi:type="dcterms:W3CDTF">2025-08-08T11:19:00Z</dcterms:created>
  <dcterms:modified xsi:type="dcterms:W3CDTF">2025-08-20T14:54:00Z</dcterms:modified>
</cp:coreProperties>
</file>